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FA" w:rsidRDefault="005A34FA" w:rsidP="005A34FA">
      <w:pPr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5A34FA" w:rsidRDefault="005A34FA" w:rsidP="005A34FA">
      <w:pPr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</w:p>
    <w:p w:rsidR="005A34FA" w:rsidRPr="007B507C" w:rsidRDefault="005A34FA" w:rsidP="005A34FA">
      <w:pPr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5A34FA" w:rsidRPr="007B507C" w:rsidRDefault="005A34FA" w:rsidP="005A34FA">
      <w:pPr>
        <w:spacing w:before="0" w:beforeAutospacing="0" w:after="0" w:afterAutospacing="0" w:line="48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proofErr w:type="gramStart"/>
      <w:r w:rsidRPr="007B507C">
        <w:rPr>
          <w:rFonts w:ascii="Tahoma" w:hAnsi="Tahoma" w:cs="Tahoma"/>
          <w:b/>
          <w:sz w:val="22"/>
          <w:szCs w:val="22"/>
          <w:u w:val="single"/>
        </w:rPr>
        <w:t>SURAT  REKOMENDASI</w:t>
      </w:r>
      <w:proofErr w:type="gramEnd"/>
      <w:r w:rsidRPr="007B507C">
        <w:rPr>
          <w:rFonts w:ascii="Tahoma" w:hAnsi="Tahoma" w:cs="Tahoma"/>
          <w:b/>
          <w:sz w:val="22"/>
          <w:szCs w:val="22"/>
          <w:u w:val="single"/>
        </w:rPr>
        <w:t xml:space="preserve"> RESERTIFIKASI KOMPETENSI</w:t>
      </w:r>
    </w:p>
    <w:p w:rsidR="005A34FA" w:rsidRDefault="005A34FA" w:rsidP="005A34FA">
      <w:pPr>
        <w:spacing w:before="0" w:beforeAutospacing="0" w:after="0" w:afterAutospacing="0" w:line="480" w:lineRule="auto"/>
        <w:rPr>
          <w:rFonts w:ascii="Tahoma" w:hAnsi="Tahoma" w:cs="Tahoma"/>
          <w:sz w:val="22"/>
          <w:szCs w:val="22"/>
        </w:rPr>
      </w:pP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No. 63</w:t>
      </w:r>
      <w:r w:rsidRPr="007B507C">
        <w:rPr>
          <w:rFonts w:ascii="Tahoma" w:hAnsi="Tahoma" w:cs="Tahoma"/>
          <w:sz w:val="22"/>
          <w:szCs w:val="22"/>
        </w:rPr>
        <w:t>/PAPDI JABAR/</w:t>
      </w:r>
      <w:r>
        <w:rPr>
          <w:rFonts w:ascii="Tahoma" w:hAnsi="Tahoma" w:cs="Tahoma"/>
          <w:sz w:val="22"/>
          <w:szCs w:val="22"/>
        </w:rPr>
        <w:t>I</w:t>
      </w:r>
      <w:r w:rsidRPr="007B507C">
        <w:rPr>
          <w:rFonts w:ascii="Tahoma" w:hAnsi="Tahoma" w:cs="Tahoma"/>
          <w:sz w:val="22"/>
          <w:szCs w:val="22"/>
        </w:rPr>
        <w:t>I/2023</w:t>
      </w:r>
    </w:p>
    <w:p w:rsidR="005A34FA" w:rsidRPr="007B507C" w:rsidRDefault="005A34FA" w:rsidP="005A34FA">
      <w:pPr>
        <w:spacing w:before="0" w:beforeAutospacing="0" w:after="0" w:afterAutospacing="0" w:line="480" w:lineRule="auto"/>
        <w:rPr>
          <w:rFonts w:ascii="Tahoma" w:hAnsi="Tahoma" w:cs="Tahoma"/>
          <w:sz w:val="22"/>
          <w:szCs w:val="22"/>
        </w:rPr>
      </w:pPr>
    </w:p>
    <w:p w:rsidR="005A34FA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7B507C">
        <w:rPr>
          <w:rFonts w:ascii="Tahoma" w:hAnsi="Tahoma" w:cs="Tahoma"/>
          <w:sz w:val="22"/>
          <w:szCs w:val="22"/>
        </w:rPr>
        <w:t>Berdasarkan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penilaian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atas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jumlah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SKP yang </w:t>
      </w:r>
      <w:proofErr w:type="spellStart"/>
      <w:r w:rsidRPr="007B507C">
        <w:rPr>
          <w:rFonts w:ascii="Tahoma" w:hAnsi="Tahoma" w:cs="Tahoma"/>
          <w:sz w:val="22"/>
          <w:szCs w:val="22"/>
        </w:rPr>
        <w:t>telah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dikumpulkan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dan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dinilai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oleh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Komisi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P2KB IPD </w:t>
      </w:r>
      <w:proofErr w:type="spellStart"/>
      <w:r w:rsidRPr="007B507C">
        <w:rPr>
          <w:rFonts w:ascii="Tahoma" w:hAnsi="Tahoma" w:cs="Tahoma"/>
          <w:sz w:val="22"/>
          <w:szCs w:val="22"/>
        </w:rPr>
        <w:t>Cabang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Jawa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Barat </w:t>
      </w:r>
      <w:proofErr w:type="spellStart"/>
      <w:r w:rsidRPr="007B507C">
        <w:rPr>
          <w:rFonts w:ascii="Tahoma" w:hAnsi="Tahoma" w:cs="Tahoma"/>
          <w:sz w:val="22"/>
          <w:szCs w:val="22"/>
        </w:rPr>
        <w:t>untuk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penilaian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berkala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7B507C">
        <w:rPr>
          <w:rFonts w:ascii="Tahoma" w:hAnsi="Tahoma" w:cs="Tahoma"/>
          <w:sz w:val="22"/>
          <w:szCs w:val="22"/>
        </w:rPr>
        <w:t>maka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kami </w:t>
      </w:r>
      <w:proofErr w:type="spellStart"/>
      <w:proofErr w:type="gramStart"/>
      <w:r w:rsidRPr="007B507C">
        <w:rPr>
          <w:rFonts w:ascii="Tahoma" w:hAnsi="Tahoma" w:cs="Tahoma"/>
          <w:sz w:val="22"/>
          <w:szCs w:val="22"/>
        </w:rPr>
        <w:t>merekomendasikan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:</w:t>
      </w:r>
      <w:proofErr w:type="gramEnd"/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eastAsia="Calibri" w:hAnsi="Tahoma" w:cs="Tahoma"/>
          <w:sz w:val="22"/>
          <w:szCs w:val="22"/>
        </w:rPr>
      </w:pPr>
      <w:proofErr w:type="spellStart"/>
      <w:r w:rsidRPr="007B507C">
        <w:rPr>
          <w:rFonts w:ascii="Tahoma" w:hAnsi="Tahoma" w:cs="Tahoma"/>
          <w:sz w:val="22"/>
          <w:szCs w:val="22"/>
        </w:rPr>
        <w:t>Nama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             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 xml:space="preserve"> : </w:t>
      </w:r>
      <w:proofErr w:type="spellStart"/>
      <w:r>
        <w:rPr>
          <w:rFonts w:ascii="Tahoma" w:hAnsi="Tahoma" w:cs="Tahoma"/>
          <w:sz w:val="22"/>
          <w:szCs w:val="22"/>
        </w:rPr>
        <w:t>Agung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Firmansyah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dr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SpPD</w:t>
      </w:r>
      <w:proofErr w:type="spellEnd"/>
      <w:r>
        <w:rPr>
          <w:rFonts w:ascii="Tahoma" w:hAnsi="Tahoma" w:cs="Tahoma"/>
          <w:sz w:val="22"/>
          <w:szCs w:val="22"/>
        </w:rPr>
        <w:t>-KHOM</w:t>
      </w:r>
      <w:proofErr w:type="gramStart"/>
      <w:r>
        <w:rPr>
          <w:rFonts w:ascii="Tahoma" w:hAnsi="Tahoma" w:cs="Tahoma"/>
          <w:sz w:val="22"/>
          <w:szCs w:val="22"/>
        </w:rPr>
        <w:t>,FINASIM</w:t>
      </w:r>
      <w:proofErr w:type="gramEnd"/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r w:rsidRPr="007B507C">
        <w:rPr>
          <w:rFonts w:ascii="Tahoma" w:hAnsi="Tahoma" w:cs="Tahoma"/>
          <w:sz w:val="22"/>
          <w:szCs w:val="22"/>
        </w:rPr>
        <w:t xml:space="preserve">No. </w:t>
      </w:r>
      <w:proofErr w:type="spellStart"/>
      <w:r w:rsidRPr="007B507C">
        <w:rPr>
          <w:rFonts w:ascii="Tahoma" w:hAnsi="Tahoma" w:cs="Tahoma"/>
          <w:sz w:val="22"/>
          <w:szCs w:val="22"/>
        </w:rPr>
        <w:t>Anggota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PAPDI</w:t>
      </w: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 xml:space="preserve"> : 102.</w:t>
      </w:r>
      <w:r>
        <w:rPr>
          <w:rFonts w:ascii="Tahoma" w:hAnsi="Tahoma" w:cs="Tahoma"/>
          <w:sz w:val="22"/>
          <w:szCs w:val="22"/>
        </w:rPr>
        <w:t>2013.0262.03335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 w:rsidRPr="007B50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Alamat</w:t>
      </w:r>
      <w:proofErr w:type="spellEnd"/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 xml:space="preserve"> : Jl. </w:t>
      </w:r>
      <w:proofErr w:type="spellStart"/>
      <w:r>
        <w:rPr>
          <w:rFonts w:ascii="Tahoma" w:hAnsi="Tahoma" w:cs="Tahoma"/>
          <w:sz w:val="22"/>
          <w:szCs w:val="22"/>
        </w:rPr>
        <w:t>Suryalaya</w:t>
      </w:r>
      <w:proofErr w:type="spellEnd"/>
      <w:r>
        <w:rPr>
          <w:rFonts w:ascii="Tahoma" w:hAnsi="Tahoma" w:cs="Tahoma"/>
          <w:sz w:val="22"/>
          <w:szCs w:val="22"/>
        </w:rPr>
        <w:t xml:space="preserve"> III No. 7A </w:t>
      </w:r>
      <w:proofErr w:type="spellStart"/>
      <w:r>
        <w:rPr>
          <w:rFonts w:ascii="Tahoma" w:hAnsi="Tahoma" w:cs="Tahoma"/>
          <w:sz w:val="22"/>
          <w:szCs w:val="22"/>
        </w:rPr>
        <w:t>Cijagra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Bandung</w:t>
      </w:r>
      <w:r w:rsidRPr="007B507C">
        <w:rPr>
          <w:rFonts w:ascii="Tahoma" w:hAnsi="Tahoma" w:cs="Tahoma"/>
          <w:sz w:val="22"/>
          <w:szCs w:val="22"/>
        </w:rPr>
        <w:t xml:space="preserve">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Periode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penilaian</w:t>
      </w:r>
      <w:proofErr w:type="spellEnd"/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 xml:space="preserve"> : 2019 - 2022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Jumlah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Nilai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SKP yang </w:t>
      </w:r>
      <w:proofErr w:type="spellStart"/>
      <w:r w:rsidRPr="007B507C">
        <w:rPr>
          <w:rFonts w:ascii="Tahoma" w:hAnsi="Tahoma" w:cs="Tahoma"/>
          <w:sz w:val="22"/>
          <w:szCs w:val="22"/>
        </w:rPr>
        <w:t>sudah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7B507C">
        <w:rPr>
          <w:rFonts w:ascii="Tahoma" w:hAnsi="Tahoma" w:cs="Tahoma"/>
          <w:sz w:val="22"/>
          <w:szCs w:val="22"/>
        </w:rPr>
        <w:t>Dikumpulkan</w:t>
      </w:r>
      <w:proofErr w:type="spellEnd"/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7B507C">
        <w:rPr>
          <w:rFonts w:ascii="Tahoma" w:hAnsi="Tahoma" w:cs="Tahoma"/>
          <w:sz w:val="22"/>
          <w:szCs w:val="22"/>
        </w:rPr>
        <w:t xml:space="preserve"> : </w:t>
      </w:r>
      <w:r>
        <w:rPr>
          <w:rFonts w:ascii="Tahoma" w:hAnsi="Tahoma" w:cs="Tahoma"/>
          <w:sz w:val="22"/>
          <w:szCs w:val="22"/>
        </w:rPr>
        <w:t>560</w:t>
      </w:r>
      <w:r>
        <w:rPr>
          <w:rFonts w:ascii="Tahoma" w:hAnsi="Tahoma" w:cs="Tahoma"/>
          <w:sz w:val="22"/>
          <w:szCs w:val="22"/>
        </w:rPr>
        <w:t xml:space="preserve"> </w:t>
      </w:r>
      <w:r w:rsidRPr="007B507C">
        <w:rPr>
          <w:rFonts w:ascii="Tahoma" w:hAnsi="Tahoma" w:cs="Tahoma"/>
          <w:sz w:val="22"/>
          <w:szCs w:val="22"/>
        </w:rPr>
        <w:t>SKP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7B507C">
        <w:rPr>
          <w:rFonts w:ascii="Tahoma" w:hAnsi="Tahoma" w:cs="Tahoma"/>
          <w:sz w:val="22"/>
          <w:szCs w:val="22"/>
        </w:rPr>
        <w:t>Untuk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memperoleh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sertifikat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kompetensi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ulang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sebagai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Dokter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Spesialis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Penyakit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sz w:val="22"/>
          <w:szCs w:val="22"/>
        </w:rPr>
        <w:t>Dalam</w:t>
      </w:r>
      <w:proofErr w:type="spellEnd"/>
      <w:r w:rsidRPr="007B507C">
        <w:rPr>
          <w:rFonts w:ascii="Tahoma" w:hAnsi="Tahoma" w:cs="Tahoma"/>
          <w:sz w:val="22"/>
          <w:szCs w:val="22"/>
        </w:rPr>
        <w:t xml:space="preserve">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r w:rsidRPr="007B507C">
        <w:rPr>
          <w:rFonts w:ascii="Tahoma" w:hAnsi="Tahoma" w:cs="Tahoma"/>
          <w:sz w:val="22"/>
          <w:szCs w:val="22"/>
        </w:rPr>
        <w:t xml:space="preserve">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</w:rPr>
      </w:pPr>
      <w:r w:rsidRPr="007B507C">
        <w:rPr>
          <w:rFonts w:ascii="Tahoma" w:hAnsi="Tahoma" w:cs="Tahoma"/>
          <w:sz w:val="22"/>
          <w:szCs w:val="22"/>
        </w:rPr>
        <w:t xml:space="preserve">Bandung, </w:t>
      </w:r>
      <w:r>
        <w:rPr>
          <w:rFonts w:ascii="Tahoma" w:hAnsi="Tahoma" w:cs="Tahoma"/>
          <w:sz w:val="22"/>
          <w:szCs w:val="22"/>
        </w:rPr>
        <w:t xml:space="preserve">10 </w:t>
      </w:r>
      <w:proofErr w:type="spellStart"/>
      <w:proofErr w:type="gramStart"/>
      <w:r>
        <w:rPr>
          <w:rFonts w:ascii="Tahoma" w:hAnsi="Tahoma" w:cs="Tahoma"/>
          <w:sz w:val="22"/>
          <w:szCs w:val="22"/>
        </w:rPr>
        <w:t>Februari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Pr="007B507C">
        <w:rPr>
          <w:rFonts w:ascii="Tahoma" w:hAnsi="Tahoma" w:cs="Tahoma"/>
          <w:sz w:val="22"/>
          <w:szCs w:val="22"/>
        </w:rPr>
        <w:t xml:space="preserve"> 2023</w:t>
      </w:r>
      <w:proofErr w:type="gramEnd"/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7B507C">
        <w:rPr>
          <w:rFonts w:ascii="Tahoma" w:hAnsi="Tahoma" w:cs="Tahoma"/>
          <w:b/>
          <w:sz w:val="22"/>
          <w:szCs w:val="22"/>
        </w:rPr>
        <w:t>Komisi</w:t>
      </w:r>
      <w:proofErr w:type="spellEnd"/>
      <w:r w:rsidRPr="007B507C">
        <w:rPr>
          <w:rFonts w:ascii="Tahoma" w:hAnsi="Tahoma" w:cs="Tahoma"/>
          <w:b/>
          <w:sz w:val="22"/>
          <w:szCs w:val="22"/>
        </w:rPr>
        <w:t xml:space="preserve"> P2KB IPD </w:t>
      </w:r>
      <w:proofErr w:type="spellStart"/>
      <w:r w:rsidRPr="007B507C">
        <w:rPr>
          <w:rFonts w:ascii="Tahoma" w:hAnsi="Tahoma" w:cs="Tahoma"/>
          <w:b/>
          <w:sz w:val="22"/>
          <w:szCs w:val="22"/>
        </w:rPr>
        <w:t>Cabang</w:t>
      </w:r>
      <w:proofErr w:type="spellEnd"/>
      <w:r w:rsidRPr="007B507C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7B507C">
        <w:rPr>
          <w:rFonts w:ascii="Tahoma" w:hAnsi="Tahoma" w:cs="Tahoma"/>
          <w:b/>
          <w:sz w:val="22"/>
          <w:szCs w:val="22"/>
        </w:rPr>
        <w:t>Jawa</w:t>
      </w:r>
      <w:proofErr w:type="spellEnd"/>
      <w:r w:rsidRPr="007B507C">
        <w:rPr>
          <w:rFonts w:ascii="Tahoma" w:hAnsi="Tahoma" w:cs="Tahoma"/>
          <w:b/>
          <w:sz w:val="22"/>
          <w:szCs w:val="22"/>
        </w:rPr>
        <w:t xml:space="preserve"> Barat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7B507C">
        <w:rPr>
          <w:rFonts w:ascii="Tahoma" w:hAnsi="Tahoma" w:cs="Tahoma"/>
          <w:b/>
          <w:sz w:val="22"/>
          <w:szCs w:val="22"/>
        </w:rPr>
        <w:t>Ketua</w:t>
      </w:r>
      <w:proofErr w:type="spellEnd"/>
      <w:r w:rsidRPr="007B507C">
        <w:rPr>
          <w:rFonts w:ascii="Tahoma" w:hAnsi="Tahoma" w:cs="Tahoma"/>
          <w:b/>
          <w:sz w:val="22"/>
          <w:szCs w:val="22"/>
        </w:rPr>
        <w:t xml:space="preserve">,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b/>
          <w:sz w:val="22"/>
          <w:szCs w:val="22"/>
        </w:rPr>
      </w:pPr>
      <w:r w:rsidRPr="007B507C">
        <w:rPr>
          <w:rFonts w:ascii="Tahoma" w:hAnsi="Tahoma" w:cs="Tahoma"/>
          <w:b/>
          <w:sz w:val="22"/>
          <w:szCs w:val="22"/>
        </w:rPr>
        <w:t xml:space="preserve">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b/>
          <w:sz w:val="22"/>
          <w:szCs w:val="22"/>
        </w:rPr>
      </w:pPr>
      <w:r w:rsidRPr="007B507C">
        <w:rPr>
          <w:rFonts w:ascii="Tahoma" w:hAnsi="Tahoma" w:cs="Tahoma"/>
          <w:b/>
          <w:sz w:val="22"/>
          <w:szCs w:val="22"/>
        </w:rPr>
        <w:t xml:space="preserve"> </w:t>
      </w:r>
    </w:p>
    <w:p w:rsidR="005A34FA" w:rsidRPr="007B507C" w:rsidRDefault="005A34FA" w:rsidP="005A34FA">
      <w:pPr>
        <w:spacing w:before="0" w:beforeAutospacing="0" w:after="0" w:afterAutospacing="0" w:line="480" w:lineRule="auto"/>
        <w:jc w:val="both"/>
        <w:rPr>
          <w:rFonts w:ascii="Tahoma" w:hAnsi="Tahoma" w:cs="Tahoma"/>
          <w:b/>
          <w:sz w:val="22"/>
          <w:szCs w:val="22"/>
        </w:rPr>
      </w:pPr>
      <w:r w:rsidRPr="007B507C">
        <w:rPr>
          <w:rFonts w:ascii="Tahoma" w:hAnsi="Tahoma" w:cs="Tahoma"/>
          <w:b/>
          <w:sz w:val="22"/>
          <w:szCs w:val="22"/>
        </w:rPr>
        <w:t xml:space="preserve">Dr. Rudi </w:t>
      </w:r>
      <w:proofErr w:type="spellStart"/>
      <w:r w:rsidRPr="007B507C">
        <w:rPr>
          <w:rFonts w:ascii="Tahoma" w:hAnsi="Tahoma" w:cs="Tahoma"/>
          <w:b/>
          <w:sz w:val="22"/>
          <w:szCs w:val="22"/>
        </w:rPr>
        <w:t>Wisaksana</w:t>
      </w:r>
      <w:proofErr w:type="spellEnd"/>
      <w:r w:rsidRPr="007B507C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7B507C">
        <w:rPr>
          <w:rFonts w:ascii="Tahoma" w:hAnsi="Tahoma" w:cs="Tahoma"/>
          <w:b/>
          <w:sz w:val="22"/>
          <w:szCs w:val="22"/>
        </w:rPr>
        <w:t>SpPD</w:t>
      </w:r>
      <w:proofErr w:type="spellEnd"/>
      <w:r w:rsidRPr="007B507C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Pr="007B507C">
        <w:rPr>
          <w:rFonts w:ascii="Tahoma" w:hAnsi="Tahoma" w:cs="Tahoma"/>
          <w:b/>
          <w:sz w:val="22"/>
          <w:szCs w:val="22"/>
        </w:rPr>
        <w:t>KPTI ,</w:t>
      </w:r>
      <w:proofErr w:type="gramEnd"/>
      <w:r w:rsidRPr="007B507C">
        <w:rPr>
          <w:rFonts w:ascii="Tahoma" w:hAnsi="Tahoma" w:cs="Tahoma"/>
          <w:b/>
          <w:sz w:val="22"/>
          <w:szCs w:val="22"/>
        </w:rPr>
        <w:t xml:space="preserve"> PhD, FINASIM</w:t>
      </w:r>
    </w:p>
    <w:p w:rsidR="005A34FA" w:rsidRPr="007B507C" w:rsidRDefault="005A34FA" w:rsidP="005A34FA">
      <w:pPr>
        <w:spacing w:before="0" w:beforeAutospacing="0" w:after="0" w:afterAutospacing="0" w:line="480" w:lineRule="auto"/>
        <w:rPr>
          <w:b/>
          <w:sz w:val="22"/>
          <w:szCs w:val="22"/>
        </w:rPr>
      </w:pPr>
      <w:r w:rsidRPr="007B507C">
        <w:rPr>
          <w:b/>
          <w:sz w:val="22"/>
          <w:szCs w:val="22"/>
        </w:rPr>
        <w:t xml:space="preserve"> </w:t>
      </w:r>
    </w:p>
    <w:p w:rsidR="005A34FA" w:rsidRDefault="005A34FA" w:rsidP="005A34FA"/>
    <w:p w:rsidR="005A34FA" w:rsidRDefault="005A34FA" w:rsidP="005A34FA"/>
    <w:p w:rsidR="00806325" w:rsidRDefault="00806325"/>
    <w:sectPr w:rsidR="008063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FA"/>
    <w:rsid w:val="005A34FA"/>
    <w:rsid w:val="0080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2023-02-22T08:09:00Z</cp:lastPrinted>
  <dcterms:created xsi:type="dcterms:W3CDTF">2023-02-22T08:06:00Z</dcterms:created>
  <dcterms:modified xsi:type="dcterms:W3CDTF">2023-02-22T08:27:00Z</dcterms:modified>
</cp:coreProperties>
</file>