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FC6" w:rsidRDefault="00847689">
      <w:bookmarkStart w:id="0" w:name="_GoBack"/>
      <w:r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 wp14:anchorId="7B571337" wp14:editId="5689306C">
            <wp:simplePos x="0" y="0"/>
            <wp:positionH relativeFrom="column">
              <wp:posOffset>-866775</wp:posOffset>
            </wp:positionH>
            <wp:positionV relativeFrom="paragraph">
              <wp:posOffset>4953000</wp:posOffset>
            </wp:positionV>
            <wp:extent cx="7334250" cy="4752058"/>
            <wp:effectExtent l="0" t="0" r="0" b="0"/>
            <wp:wrapNone/>
            <wp:docPr id="1" name="Picture 1" descr="D:\PAPDI\P2KB\Kumpulan Manual\2024\Dr. Rumbang Sembiring\Data Online\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APDI\P2KB\Kumpulan Manual\2024\Dr. Rumbang Sembiring\Data Online\ST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566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id-ID"/>
        </w:rPr>
        <w:drawing>
          <wp:anchor distT="0" distB="0" distL="114300" distR="114300" simplePos="0" relativeHeight="251659264" behindDoc="1" locked="0" layoutInCell="1" allowOverlap="1" wp14:anchorId="2A162976" wp14:editId="2F41689D">
            <wp:simplePos x="0" y="0"/>
            <wp:positionH relativeFrom="column">
              <wp:posOffset>-866775</wp:posOffset>
            </wp:positionH>
            <wp:positionV relativeFrom="paragraph">
              <wp:posOffset>-838200</wp:posOffset>
            </wp:positionV>
            <wp:extent cx="7448550" cy="5085365"/>
            <wp:effectExtent l="0" t="0" r="0" b="1270"/>
            <wp:wrapNone/>
            <wp:docPr id="2" name="Picture 2" descr="D:\PAPDI\P2KB\Kumpulan Manual\2024\Dr. Rumbang Sembiring\Data Online\SER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APDI\P2KB\Kumpulan Manual\2024\Dr. Rumbang Sembiring\Data Online\SERK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50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7F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689"/>
    <w:rsid w:val="007E7FC6"/>
    <w:rsid w:val="00847689"/>
    <w:rsid w:val="009F00E2"/>
    <w:rsid w:val="00C32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7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6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7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6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2024-01-25T04:21:00Z</dcterms:created>
  <dcterms:modified xsi:type="dcterms:W3CDTF">2024-01-25T04:22:00Z</dcterms:modified>
</cp:coreProperties>
</file>