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CF" w:rsidRDefault="0079550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41A5BFB" wp14:editId="4247728B">
            <wp:simplePos x="0" y="0"/>
            <wp:positionH relativeFrom="column">
              <wp:posOffset>-838200</wp:posOffset>
            </wp:positionH>
            <wp:positionV relativeFrom="paragraph">
              <wp:posOffset>4286250</wp:posOffset>
            </wp:positionV>
            <wp:extent cx="7663905" cy="4819650"/>
            <wp:effectExtent l="0" t="0" r="0" b="0"/>
            <wp:wrapNone/>
            <wp:docPr id="1" name="Picture 1" descr="E:\PAPDI\P2KB\Kumpulan Manual\2025\Dr. Riki Muljadi\Data Online\STR Seumur Hi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5\Dr. Riki Muljadi\Data Online\STR Seumur Hidu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917" cy="482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2C1B8C2" wp14:editId="7CD9A19F">
            <wp:simplePos x="0" y="0"/>
            <wp:positionH relativeFrom="column">
              <wp:posOffset>-838201</wp:posOffset>
            </wp:positionH>
            <wp:positionV relativeFrom="paragraph">
              <wp:posOffset>-866775</wp:posOffset>
            </wp:positionV>
            <wp:extent cx="7667625" cy="4772025"/>
            <wp:effectExtent l="0" t="0" r="9525" b="9525"/>
            <wp:wrapNone/>
            <wp:docPr id="2" name="Picture 2" descr="E:\PAPDI\P2KB\Kumpulan Manual\2025\Dr. Riki Muljadi\Data Online\SERKOM Ter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5\Dr. Riki Muljadi\Data Online\SERKOM Terba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921" cy="477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07"/>
    <w:rsid w:val="00776CCF"/>
    <w:rsid w:val="00795507"/>
    <w:rsid w:val="00D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2025-03-06T02:50:00Z</dcterms:created>
  <dcterms:modified xsi:type="dcterms:W3CDTF">2025-03-06T02:51:00Z</dcterms:modified>
</cp:coreProperties>
</file>